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05BC" w14:textId="659FCF04" w:rsidR="00C92749" w:rsidRPr="0085519C" w:rsidRDefault="00C92749" w:rsidP="0085519C">
      <w:pPr>
        <w:pStyle w:val="a3"/>
        <w:spacing w:line="480" w:lineRule="auto"/>
        <w:jc w:val="center"/>
        <w:rPr>
          <w:rFonts w:ascii="HG丸ｺﾞｼｯｸM-PRO" w:eastAsia="HG丸ｺﾞｼｯｸM-PRO" w:hAnsi="HG丸ｺﾞｼｯｸM-PRO"/>
          <w:b/>
          <w:bCs/>
          <w:color w:val="FF0000"/>
          <w:kern w:val="0"/>
          <w:sz w:val="28"/>
          <w:szCs w:val="28"/>
        </w:rPr>
      </w:pPr>
      <w:r w:rsidRPr="0085519C">
        <w:rPr>
          <w:rFonts w:ascii="HG丸ｺﾞｼｯｸM-PRO" w:eastAsia="HG丸ｺﾞｼｯｸM-PRO" w:hAnsi="HG丸ｺﾞｼｯｸM-PRO" w:hint="eastAsia"/>
          <w:b/>
          <w:bCs/>
          <w:color w:val="FF0000"/>
          <w:kern w:val="0"/>
          <w:sz w:val="28"/>
          <w:szCs w:val="28"/>
        </w:rPr>
        <w:t>＜今年度の募集は終了しております。ご了承ください。＞</w:t>
      </w:r>
    </w:p>
    <w:p w14:paraId="4B0D9946" w14:textId="77777777" w:rsidR="0085519C" w:rsidRDefault="0085519C" w:rsidP="00FD1490">
      <w:pPr>
        <w:pStyle w:val="a3"/>
        <w:jc w:val="right"/>
        <w:rPr>
          <w:kern w:val="0"/>
          <w:sz w:val="24"/>
          <w:szCs w:val="24"/>
        </w:rPr>
      </w:pPr>
    </w:p>
    <w:p w14:paraId="5AD394F6" w14:textId="20A3E825" w:rsidR="00FD1490" w:rsidRPr="00035EAB" w:rsidRDefault="00327FBB" w:rsidP="00FD1490">
      <w:pPr>
        <w:pStyle w:val="a3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令和３</w:t>
      </w:r>
      <w:r w:rsidR="00283698">
        <w:rPr>
          <w:rFonts w:hint="eastAsia"/>
          <w:kern w:val="0"/>
          <w:sz w:val="24"/>
          <w:szCs w:val="24"/>
        </w:rPr>
        <w:t>年</w:t>
      </w:r>
      <w:r w:rsidR="003178F0">
        <w:rPr>
          <w:rFonts w:hint="eastAsia"/>
          <w:kern w:val="0"/>
          <w:sz w:val="24"/>
          <w:szCs w:val="24"/>
        </w:rPr>
        <w:t>５</w:t>
      </w:r>
      <w:r w:rsidR="00FD1490" w:rsidRPr="00035EAB">
        <w:rPr>
          <w:rFonts w:hint="eastAsia"/>
          <w:kern w:val="0"/>
          <w:sz w:val="24"/>
          <w:szCs w:val="24"/>
        </w:rPr>
        <w:t>月</w:t>
      </w:r>
      <w:r w:rsidR="00233B78">
        <w:rPr>
          <w:rFonts w:hint="eastAsia"/>
          <w:kern w:val="0"/>
          <w:sz w:val="24"/>
          <w:szCs w:val="24"/>
        </w:rPr>
        <w:t>２６</w:t>
      </w:r>
      <w:r w:rsidR="00FD1490" w:rsidRPr="00035EAB">
        <w:rPr>
          <w:rFonts w:hint="eastAsia"/>
          <w:kern w:val="0"/>
          <w:sz w:val="24"/>
          <w:szCs w:val="24"/>
        </w:rPr>
        <w:t>日</w:t>
      </w:r>
    </w:p>
    <w:p w14:paraId="02067FB5" w14:textId="77777777" w:rsidR="00FD1490" w:rsidRPr="00B326F7" w:rsidRDefault="00DD31EE" w:rsidP="00B0023B">
      <w:pPr>
        <w:pStyle w:val="a3"/>
        <w:rPr>
          <w:kern w:val="0"/>
          <w:sz w:val="24"/>
          <w:szCs w:val="24"/>
        </w:rPr>
      </w:pPr>
      <w:r w:rsidRPr="00B326F7">
        <w:rPr>
          <w:rFonts w:hint="eastAsia"/>
          <w:kern w:val="0"/>
          <w:sz w:val="24"/>
          <w:szCs w:val="24"/>
        </w:rPr>
        <w:t>県内企業</w:t>
      </w:r>
      <w:r w:rsidR="00C105E0" w:rsidRPr="00B326F7">
        <w:rPr>
          <w:rFonts w:hint="eastAsia"/>
          <w:kern w:val="0"/>
          <w:sz w:val="24"/>
          <w:szCs w:val="24"/>
        </w:rPr>
        <w:t xml:space="preserve">の皆様へ　</w:t>
      </w:r>
    </w:p>
    <w:p w14:paraId="4E5DEA2A" w14:textId="77777777" w:rsidR="00FD1490" w:rsidRPr="00B326F7" w:rsidRDefault="00FD1490" w:rsidP="00C92749">
      <w:pPr>
        <w:pStyle w:val="a3"/>
        <w:ind w:right="660"/>
        <w:jc w:val="right"/>
        <w:rPr>
          <w:kern w:val="0"/>
          <w:sz w:val="24"/>
          <w:szCs w:val="24"/>
        </w:rPr>
      </w:pPr>
      <w:r w:rsidRPr="00B326F7">
        <w:rPr>
          <w:rFonts w:hint="eastAsia"/>
          <w:kern w:val="0"/>
          <w:sz w:val="24"/>
          <w:szCs w:val="24"/>
        </w:rPr>
        <w:t>石川県高等学校定時制通信制教育振興会</w:t>
      </w:r>
    </w:p>
    <w:p w14:paraId="03ED3BEF" w14:textId="77777777" w:rsidR="00FD1490" w:rsidRPr="00B326F7" w:rsidRDefault="00FD1490" w:rsidP="00C92749">
      <w:pPr>
        <w:pStyle w:val="a3"/>
        <w:ind w:firstLineChars="2750" w:firstLine="6058"/>
        <w:jc w:val="left"/>
        <w:rPr>
          <w:kern w:val="0"/>
          <w:sz w:val="24"/>
          <w:szCs w:val="24"/>
        </w:rPr>
      </w:pPr>
      <w:r w:rsidRPr="00B326F7">
        <w:rPr>
          <w:rFonts w:hint="eastAsia"/>
          <w:kern w:val="0"/>
          <w:sz w:val="24"/>
          <w:szCs w:val="24"/>
        </w:rPr>
        <w:t>会</w:t>
      </w:r>
      <w:r w:rsidRPr="00B326F7">
        <w:rPr>
          <w:rFonts w:hint="eastAsia"/>
          <w:kern w:val="0"/>
          <w:sz w:val="24"/>
          <w:szCs w:val="24"/>
        </w:rPr>
        <w:t xml:space="preserve"> </w:t>
      </w:r>
      <w:r w:rsidRPr="00B326F7">
        <w:rPr>
          <w:rFonts w:hint="eastAsia"/>
          <w:kern w:val="0"/>
          <w:sz w:val="24"/>
          <w:szCs w:val="24"/>
        </w:rPr>
        <w:t xml:space="preserve">　長　</w:t>
      </w:r>
      <w:r w:rsidRPr="00B326F7">
        <w:rPr>
          <w:rFonts w:hint="eastAsia"/>
          <w:kern w:val="0"/>
          <w:sz w:val="24"/>
          <w:szCs w:val="24"/>
        </w:rPr>
        <w:t xml:space="preserve"> </w:t>
      </w:r>
      <w:r w:rsidR="00283698" w:rsidRPr="00B326F7">
        <w:rPr>
          <w:rFonts w:hint="eastAsia"/>
          <w:kern w:val="0"/>
          <w:sz w:val="24"/>
          <w:szCs w:val="24"/>
        </w:rPr>
        <w:t xml:space="preserve">　</w:t>
      </w:r>
      <w:r w:rsidRPr="00B326F7">
        <w:rPr>
          <w:rFonts w:hint="eastAsia"/>
          <w:kern w:val="0"/>
          <w:sz w:val="24"/>
          <w:szCs w:val="24"/>
        </w:rPr>
        <w:t xml:space="preserve">小　杉　　</w:t>
      </w:r>
      <w:r w:rsidRPr="00B326F7">
        <w:rPr>
          <w:rFonts w:hint="eastAsia"/>
          <w:kern w:val="0"/>
          <w:sz w:val="24"/>
          <w:szCs w:val="24"/>
        </w:rPr>
        <w:t xml:space="preserve"> </w:t>
      </w:r>
      <w:r w:rsidRPr="00B326F7">
        <w:rPr>
          <w:rFonts w:hint="eastAsia"/>
          <w:kern w:val="0"/>
          <w:sz w:val="24"/>
          <w:szCs w:val="24"/>
        </w:rPr>
        <w:t>雄　二</w:t>
      </w:r>
    </w:p>
    <w:p w14:paraId="3F20EECE" w14:textId="77777777" w:rsidR="007D1DDD" w:rsidRPr="00B326F7" w:rsidRDefault="007D1DDD" w:rsidP="00B0023B">
      <w:pPr>
        <w:pStyle w:val="a3"/>
        <w:rPr>
          <w:kern w:val="0"/>
          <w:sz w:val="24"/>
          <w:szCs w:val="24"/>
        </w:rPr>
      </w:pPr>
    </w:p>
    <w:p w14:paraId="6D762A67" w14:textId="77777777" w:rsidR="00C105E0" w:rsidRPr="00B326F7" w:rsidRDefault="00C105E0" w:rsidP="00FD1490">
      <w:pPr>
        <w:pStyle w:val="a3"/>
        <w:jc w:val="center"/>
        <w:rPr>
          <w:kern w:val="0"/>
          <w:sz w:val="24"/>
          <w:szCs w:val="24"/>
        </w:rPr>
      </w:pPr>
      <w:r w:rsidRPr="00B326F7">
        <w:rPr>
          <w:rFonts w:hint="eastAsia"/>
          <w:kern w:val="0"/>
          <w:sz w:val="24"/>
          <w:szCs w:val="24"/>
        </w:rPr>
        <w:t>「</w:t>
      </w:r>
      <w:r w:rsidR="00FD1490" w:rsidRPr="00B326F7">
        <w:rPr>
          <w:rFonts w:hint="eastAsia"/>
          <w:kern w:val="0"/>
          <w:sz w:val="24"/>
          <w:szCs w:val="24"/>
        </w:rPr>
        <w:t>定時制</w:t>
      </w:r>
      <w:r w:rsidR="00233B78">
        <w:rPr>
          <w:rFonts w:hint="eastAsia"/>
          <w:kern w:val="0"/>
          <w:sz w:val="24"/>
          <w:szCs w:val="24"/>
        </w:rPr>
        <w:t>・</w:t>
      </w:r>
      <w:r w:rsidR="00FD1490" w:rsidRPr="00B326F7">
        <w:rPr>
          <w:rFonts w:hint="eastAsia"/>
          <w:kern w:val="0"/>
          <w:sz w:val="24"/>
          <w:szCs w:val="24"/>
        </w:rPr>
        <w:t>通信制高校生を対象とした企業ガイダンス</w:t>
      </w:r>
      <w:r w:rsidR="008679F6" w:rsidRPr="00B326F7">
        <w:rPr>
          <w:rFonts w:hint="eastAsia"/>
          <w:kern w:val="0"/>
          <w:sz w:val="24"/>
          <w:szCs w:val="24"/>
        </w:rPr>
        <w:t>」</w:t>
      </w:r>
      <w:r w:rsidR="00A82FA3">
        <w:rPr>
          <w:rFonts w:hint="eastAsia"/>
          <w:kern w:val="0"/>
          <w:sz w:val="24"/>
          <w:szCs w:val="24"/>
        </w:rPr>
        <w:t>について</w:t>
      </w:r>
    </w:p>
    <w:p w14:paraId="69459BE4" w14:textId="77777777" w:rsidR="007D1DDD" w:rsidRPr="00B326F7" w:rsidRDefault="007D1DDD" w:rsidP="003F006C">
      <w:pPr>
        <w:ind w:left="661" w:hangingChars="300" w:hanging="661"/>
        <w:jc w:val="left"/>
        <w:rPr>
          <w:sz w:val="24"/>
          <w:szCs w:val="24"/>
        </w:rPr>
      </w:pPr>
    </w:p>
    <w:p w14:paraId="2E7A5804" w14:textId="77777777" w:rsidR="007D1DDD" w:rsidRPr="00B326F7" w:rsidRDefault="008679F6" w:rsidP="003F006C">
      <w:pPr>
        <w:ind w:firstLineChars="100" w:firstLine="220"/>
        <w:jc w:val="left"/>
        <w:rPr>
          <w:sz w:val="24"/>
          <w:szCs w:val="24"/>
        </w:rPr>
      </w:pPr>
      <w:r w:rsidRPr="00B326F7">
        <w:rPr>
          <w:rFonts w:hint="eastAsia"/>
          <w:kern w:val="0"/>
          <w:sz w:val="24"/>
          <w:szCs w:val="24"/>
        </w:rPr>
        <w:t>定時制</w:t>
      </w:r>
      <w:r w:rsidR="00233B78">
        <w:rPr>
          <w:rFonts w:hint="eastAsia"/>
          <w:kern w:val="0"/>
          <w:sz w:val="24"/>
          <w:szCs w:val="24"/>
        </w:rPr>
        <w:t>・</w:t>
      </w:r>
      <w:r w:rsidRPr="00B326F7">
        <w:rPr>
          <w:rFonts w:hint="eastAsia"/>
          <w:kern w:val="0"/>
          <w:sz w:val="24"/>
          <w:szCs w:val="24"/>
        </w:rPr>
        <w:t>通信制</w:t>
      </w:r>
      <w:r w:rsidR="00327FBB" w:rsidRPr="00B326F7">
        <w:rPr>
          <w:rFonts w:hint="eastAsia"/>
          <w:kern w:val="0"/>
          <w:sz w:val="24"/>
          <w:szCs w:val="24"/>
        </w:rPr>
        <w:t>高校生の県内就職の促進や定着率の向上およびキャリア教育</w:t>
      </w:r>
      <w:r w:rsidR="001B7408" w:rsidRPr="00B326F7">
        <w:rPr>
          <w:rFonts w:hint="eastAsia"/>
          <w:kern w:val="0"/>
          <w:sz w:val="24"/>
          <w:szCs w:val="24"/>
        </w:rPr>
        <w:t>の充実</w:t>
      </w:r>
      <w:r w:rsidR="00327FBB" w:rsidRPr="00B326F7">
        <w:rPr>
          <w:rFonts w:hint="eastAsia"/>
          <w:kern w:val="0"/>
          <w:sz w:val="24"/>
          <w:szCs w:val="24"/>
        </w:rPr>
        <w:t>を目的に、定時制</w:t>
      </w:r>
      <w:r w:rsidR="00233B78">
        <w:rPr>
          <w:rFonts w:hint="eastAsia"/>
          <w:kern w:val="0"/>
          <w:sz w:val="24"/>
          <w:szCs w:val="24"/>
        </w:rPr>
        <w:t>・</w:t>
      </w:r>
      <w:r w:rsidR="00327FBB" w:rsidRPr="00B326F7">
        <w:rPr>
          <w:rFonts w:hint="eastAsia"/>
          <w:kern w:val="0"/>
          <w:sz w:val="24"/>
          <w:szCs w:val="24"/>
        </w:rPr>
        <w:t>通信制高校生と</w:t>
      </w:r>
      <w:r w:rsidRPr="00B326F7">
        <w:rPr>
          <w:rFonts w:hint="eastAsia"/>
          <w:kern w:val="0"/>
          <w:sz w:val="24"/>
          <w:szCs w:val="24"/>
        </w:rPr>
        <w:t>県内企業が一堂に会する場を設け、企業から直接、会社の概要や魅力を伝え</w:t>
      </w:r>
      <w:r w:rsidR="00956760" w:rsidRPr="00B326F7">
        <w:rPr>
          <w:rFonts w:hint="eastAsia"/>
          <w:kern w:val="0"/>
          <w:sz w:val="24"/>
          <w:szCs w:val="24"/>
        </w:rPr>
        <w:t>ていただく</w:t>
      </w:r>
      <w:r w:rsidRPr="00B326F7">
        <w:rPr>
          <w:rFonts w:hint="eastAsia"/>
          <w:kern w:val="0"/>
          <w:sz w:val="24"/>
          <w:szCs w:val="24"/>
        </w:rPr>
        <w:t>「定時制</w:t>
      </w:r>
      <w:r w:rsidR="00233B78">
        <w:rPr>
          <w:rFonts w:hint="eastAsia"/>
          <w:kern w:val="0"/>
          <w:sz w:val="24"/>
          <w:szCs w:val="24"/>
        </w:rPr>
        <w:t>・</w:t>
      </w:r>
      <w:r w:rsidRPr="00B326F7">
        <w:rPr>
          <w:rFonts w:hint="eastAsia"/>
          <w:kern w:val="0"/>
          <w:sz w:val="24"/>
          <w:szCs w:val="24"/>
        </w:rPr>
        <w:t>通信制高校生を対象とした企業ガイダンス」を</w:t>
      </w:r>
      <w:r w:rsidR="00332A76" w:rsidRPr="00B326F7">
        <w:rPr>
          <w:rFonts w:hint="eastAsia"/>
          <w:kern w:val="0"/>
          <w:sz w:val="24"/>
          <w:szCs w:val="24"/>
        </w:rPr>
        <w:t>下記の通り</w:t>
      </w:r>
      <w:r w:rsidR="00956760" w:rsidRPr="00B326F7">
        <w:rPr>
          <w:rFonts w:hint="eastAsia"/>
          <w:kern w:val="0"/>
          <w:sz w:val="24"/>
          <w:szCs w:val="24"/>
        </w:rPr>
        <w:t>計画してい</w:t>
      </w:r>
      <w:r w:rsidRPr="00B326F7">
        <w:rPr>
          <w:rFonts w:hint="eastAsia"/>
          <w:kern w:val="0"/>
          <w:sz w:val="24"/>
          <w:szCs w:val="24"/>
        </w:rPr>
        <w:t>ます。企業研究や</w:t>
      </w:r>
      <w:r w:rsidR="00884AFF" w:rsidRPr="00B326F7">
        <w:rPr>
          <w:rFonts w:hint="eastAsia"/>
          <w:kern w:val="0"/>
          <w:sz w:val="24"/>
          <w:szCs w:val="24"/>
        </w:rPr>
        <w:t>職種の勉強を目的としておりますので</w:t>
      </w:r>
      <w:r w:rsidRPr="00B326F7">
        <w:rPr>
          <w:rFonts w:hint="eastAsia"/>
          <w:kern w:val="0"/>
          <w:sz w:val="24"/>
          <w:szCs w:val="24"/>
        </w:rPr>
        <w:t>、</w:t>
      </w:r>
      <w:r w:rsidR="00884AFF" w:rsidRPr="00B326F7">
        <w:rPr>
          <w:rFonts w:hint="eastAsia"/>
          <w:kern w:val="0"/>
          <w:sz w:val="24"/>
          <w:szCs w:val="24"/>
        </w:rPr>
        <w:t>是非</w:t>
      </w:r>
      <w:r w:rsidR="00EA5E3F">
        <w:rPr>
          <w:rFonts w:hint="eastAsia"/>
          <w:sz w:val="24"/>
          <w:szCs w:val="24"/>
        </w:rPr>
        <w:t>ご参加いただき</w:t>
      </w:r>
      <w:r w:rsidR="007D1DDD" w:rsidRPr="00B326F7">
        <w:rPr>
          <w:rFonts w:hint="eastAsia"/>
          <w:sz w:val="24"/>
          <w:szCs w:val="24"/>
        </w:rPr>
        <w:t>ますようお願い申し上げます。</w:t>
      </w:r>
    </w:p>
    <w:p w14:paraId="268F514B" w14:textId="77777777" w:rsidR="007D1DDD" w:rsidRPr="00B326F7" w:rsidRDefault="007D1DDD" w:rsidP="00B0023B">
      <w:pPr>
        <w:pStyle w:val="a3"/>
        <w:rPr>
          <w:kern w:val="0"/>
          <w:sz w:val="24"/>
          <w:szCs w:val="24"/>
        </w:rPr>
      </w:pPr>
    </w:p>
    <w:p w14:paraId="632E7ACB" w14:textId="77777777" w:rsidR="007D1DDD" w:rsidRPr="00B326F7" w:rsidRDefault="007D1DDD" w:rsidP="007D1DDD">
      <w:pPr>
        <w:pStyle w:val="a3"/>
        <w:jc w:val="center"/>
        <w:rPr>
          <w:kern w:val="0"/>
          <w:sz w:val="24"/>
          <w:szCs w:val="24"/>
        </w:rPr>
      </w:pPr>
      <w:r w:rsidRPr="00B326F7">
        <w:rPr>
          <w:rFonts w:hint="eastAsia"/>
          <w:kern w:val="0"/>
          <w:sz w:val="24"/>
          <w:szCs w:val="24"/>
        </w:rPr>
        <w:t>記</w:t>
      </w:r>
    </w:p>
    <w:p w14:paraId="0929A1B4" w14:textId="77777777" w:rsidR="007D1DDD" w:rsidRPr="00B326F7" w:rsidRDefault="007D1DDD" w:rsidP="00B0023B">
      <w:pPr>
        <w:pStyle w:val="a3"/>
        <w:rPr>
          <w:kern w:val="0"/>
          <w:sz w:val="24"/>
          <w:szCs w:val="24"/>
        </w:rPr>
      </w:pPr>
    </w:p>
    <w:p w14:paraId="1D2D35B5" w14:textId="77777777" w:rsidR="00BB295F" w:rsidRPr="00B326F7" w:rsidRDefault="00C105E0" w:rsidP="00B0023B">
      <w:pPr>
        <w:pStyle w:val="a3"/>
        <w:rPr>
          <w:kern w:val="0"/>
          <w:sz w:val="24"/>
          <w:szCs w:val="24"/>
        </w:rPr>
      </w:pPr>
      <w:r w:rsidRPr="00B326F7">
        <w:rPr>
          <w:rFonts w:hint="eastAsia"/>
          <w:kern w:val="0"/>
          <w:sz w:val="24"/>
          <w:szCs w:val="24"/>
        </w:rPr>
        <w:t xml:space="preserve">１．日　　時　　</w:t>
      </w:r>
      <w:r w:rsidR="00327FBB" w:rsidRPr="00B326F7">
        <w:rPr>
          <w:rFonts w:hint="eastAsia"/>
          <w:kern w:val="0"/>
          <w:sz w:val="24"/>
          <w:szCs w:val="24"/>
        </w:rPr>
        <w:t>令和３</w:t>
      </w:r>
      <w:r w:rsidR="00916935" w:rsidRPr="00B326F7">
        <w:rPr>
          <w:rFonts w:hint="eastAsia"/>
          <w:kern w:val="0"/>
          <w:sz w:val="24"/>
          <w:szCs w:val="24"/>
        </w:rPr>
        <w:t>年</w:t>
      </w:r>
      <w:r w:rsidR="007D1DDD" w:rsidRPr="00B326F7">
        <w:rPr>
          <w:rFonts w:hint="eastAsia"/>
          <w:kern w:val="0"/>
          <w:sz w:val="24"/>
          <w:szCs w:val="24"/>
        </w:rPr>
        <w:t>７</w:t>
      </w:r>
      <w:r w:rsidRPr="00B326F7">
        <w:rPr>
          <w:rFonts w:hint="eastAsia"/>
          <w:kern w:val="0"/>
          <w:sz w:val="24"/>
          <w:szCs w:val="24"/>
        </w:rPr>
        <w:t>月</w:t>
      </w:r>
      <w:r w:rsidR="00327FBB" w:rsidRPr="00B326F7">
        <w:rPr>
          <w:rFonts w:hint="eastAsia"/>
          <w:kern w:val="0"/>
          <w:sz w:val="24"/>
          <w:szCs w:val="24"/>
        </w:rPr>
        <w:t>１０日</w:t>
      </w:r>
      <w:r w:rsidR="00327FBB" w:rsidRPr="00B326F7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7D1DDD" w:rsidRPr="00B326F7">
        <w:rPr>
          <w:rFonts w:asciiTheme="minorEastAsia" w:hAnsiTheme="minorEastAsia" w:hint="eastAsia"/>
          <w:kern w:val="0"/>
          <w:sz w:val="24"/>
          <w:szCs w:val="24"/>
        </w:rPr>
        <w:t>土</w:t>
      </w:r>
      <w:r w:rsidR="00327FBB" w:rsidRPr="00B326F7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07632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7D1DDD" w:rsidRPr="00B326F7">
        <w:rPr>
          <w:rFonts w:hint="eastAsia"/>
          <w:kern w:val="0"/>
          <w:sz w:val="24"/>
          <w:szCs w:val="24"/>
        </w:rPr>
        <w:t>１３：３０～１５：</w:t>
      </w:r>
      <w:r w:rsidR="00332A76" w:rsidRPr="00B326F7">
        <w:rPr>
          <w:rFonts w:hint="eastAsia"/>
          <w:kern w:val="0"/>
          <w:sz w:val="24"/>
          <w:szCs w:val="24"/>
        </w:rPr>
        <w:t>３０</w:t>
      </w:r>
      <w:r w:rsidRPr="00B326F7">
        <w:rPr>
          <w:rFonts w:hint="eastAsia"/>
          <w:kern w:val="0"/>
          <w:sz w:val="24"/>
          <w:szCs w:val="24"/>
        </w:rPr>
        <w:br/>
      </w:r>
      <w:r w:rsidRPr="00B326F7">
        <w:rPr>
          <w:rFonts w:hint="eastAsia"/>
          <w:kern w:val="0"/>
          <w:sz w:val="24"/>
          <w:szCs w:val="24"/>
        </w:rPr>
        <w:t xml:space="preserve">　　　　　　　　</w:t>
      </w:r>
    </w:p>
    <w:p w14:paraId="6A7226E2" w14:textId="77777777" w:rsidR="00C105E0" w:rsidRPr="00B326F7" w:rsidRDefault="00C105E0" w:rsidP="00B0023B">
      <w:pPr>
        <w:pStyle w:val="a3"/>
        <w:rPr>
          <w:kern w:val="0"/>
          <w:sz w:val="24"/>
          <w:szCs w:val="24"/>
        </w:rPr>
      </w:pPr>
      <w:r w:rsidRPr="00B326F7">
        <w:rPr>
          <w:rFonts w:hint="eastAsia"/>
          <w:kern w:val="0"/>
          <w:sz w:val="24"/>
          <w:szCs w:val="24"/>
        </w:rPr>
        <w:t xml:space="preserve">２．会　　場　　</w:t>
      </w:r>
      <w:r w:rsidR="007D1DDD" w:rsidRPr="00B326F7">
        <w:rPr>
          <w:rFonts w:hint="eastAsia"/>
          <w:kern w:val="0"/>
          <w:sz w:val="24"/>
          <w:szCs w:val="24"/>
        </w:rPr>
        <w:t xml:space="preserve">石川県立金沢中央高等学校　</w:t>
      </w:r>
      <w:r w:rsidRPr="00B326F7">
        <w:rPr>
          <w:rFonts w:hint="eastAsia"/>
          <w:kern w:val="0"/>
          <w:sz w:val="24"/>
          <w:szCs w:val="24"/>
        </w:rPr>
        <w:t>（</w:t>
      </w:r>
      <w:r w:rsidR="007D1DDD" w:rsidRPr="00B326F7">
        <w:rPr>
          <w:rFonts w:hint="eastAsia"/>
          <w:kern w:val="0"/>
          <w:sz w:val="24"/>
          <w:szCs w:val="24"/>
        </w:rPr>
        <w:t>金沢</w:t>
      </w:r>
      <w:r w:rsidRPr="00B326F7">
        <w:rPr>
          <w:rFonts w:hint="eastAsia"/>
          <w:kern w:val="0"/>
          <w:sz w:val="24"/>
          <w:szCs w:val="24"/>
        </w:rPr>
        <w:t>市</w:t>
      </w:r>
      <w:r w:rsidR="00157649" w:rsidRPr="00B326F7">
        <w:rPr>
          <w:rFonts w:hint="eastAsia"/>
          <w:kern w:val="0"/>
          <w:sz w:val="24"/>
          <w:szCs w:val="24"/>
        </w:rPr>
        <w:t>泉本町６</w:t>
      </w:r>
      <w:r w:rsidRPr="00B326F7">
        <w:rPr>
          <w:rFonts w:hint="eastAsia"/>
          <w:kern w:val="0"/>
          <w:sz w:val="24"/>
          <w:szCs w:val="24"/>
        </w:rPr>
        <w:t>丁目１</w:t>
      </w:r>
      <w:r w:rsidR="00157649" w:rsidRPr="00B326F7">
        <w:rPr>
          <w:rFonts w:hint="eastAsia"/>
          <w:kern w:val="0"/>
          <w:sz w:val="24"/>
          <w:szCs w:val="24"/>
        </w:rPr>
        <w:t>０５</w:t>
      </w:r>
      <w:r w:rsidRPr="00B326F7">
        <w:rPr>
          <w:rFonts w:hint="eastAsia"/>
          <w:kern w:val="0"/>
          <w:sz w:val="24"/>
          <w:szCs w:val="24"/>
        </w:rPr>
        <w:t>）</w:t>
      </w:r>
    </w:p>
    <w:p w14:paraId="384AACE7" w14:textId="77777777" w:rsidR="00BB295F" w:rsidRPr="00B326F7" w:rsidRDefault="00BB295F" w:rsidP="00497699">
      <w:pPr>
        <w:pStyle w:val="a3"/>
        <w:ind w:left="1762" w:hangingChars="800" w:hanging="1762"/>
        <w:rPr>
          <w:kern w:val="0"/>
          <w:sz w:val="24"/>
          <w:szCs w:val="24"/>
        </w:rPr>
      </w:pPr>
    </w:p>
    <w:p w14:paraId="23D7FCFA" w14:textId="77777777" w:rsidR="00F41F00" w:rsidRPr="00B326F7" w:rsidRDefault="00C105E0" w:rsidP="00DD31EE">
      <w:pPr>
        <w:pStyle w:val="a3"/>
        <w:ind w:left="1762" w:hangingChars="800" w:hanging="1762"/>
        <w:rPr>
          <w:kern w:val="0"/>
          <w:sz w:val="24"/>
          <w:szCs w:val="24"/>
        </w:rPr>
      </w:pPr>
      <w:r w:rsidRPr="00B326F7">
        <w:rPr>
          <w:rFonts w:hint="eastAsia"/>
          <w:kern w:val="0"/>
          <w:sz w:val="24"/>
          <w:szCs w:val="24"/>
        </w:rPr>
        <w:t>３．内　　容　　会場</w:t>
      </w:r>
      <w:r w:rsidR="00884AFF" w:rsidRPr="00B326F7">
        <w:rPr>
          <w:rFonts w:hint="eastAsia"/>
          <w:kern w:val="0"/>
          <w:sz w:val="24"/>
          <w:szCs w:val="24"/>
        </w:rPr>
        <w:t>に設置された</w:t>
      </w:r>
      <w:r w:rsidRPr="00B326F7">
        <w:rPr>
          <w:rFonts w:hint="eastAsia"/>
          <w:kern w:val="0"/>
          <w:sz w:val="24"/>
          <w:szCs w:val="24"/>
        </w:rPr>
        <w:t>各企業のブース</w:t>
      </w:r>
      <w:r w:rsidR="00F41F00" w:rsidRPr="00B326F7">
        <w:rPr>
          <w:rFonts w:hint="eastAsia"/>
          <w:kern w:val="0"/>
          <w:sz w:val="24"/>
          <w:szCs w:val="24"/>
        </w:rPr>
        <w:t>で、</w:t>
      </w:r>
      <w:r w:rsidRPr="00B326F7">
        <w:rPr>
          <w:rFonts w:hint="eastAsia"/>
          <w:kern w:val="0"/>
          <w:sz w:val="24"/>
          <w:szCs w:val="24"/>
        </w:rPr>
        <w:t>企業</w:t>
      </w:r>
      <w:r w:rsidR="00884AFF" w:rsidRPr="00B326F7">
        <w:rPr>
          <w:rFonts w:hint="eastAsia"/>
          <w:kern w:val="0"/>
          <w:sz w:val="24"/>
          <w:szCs w:val="24"/>
        </w:rPr>
        <w:t>から</w:t>
      </w:r>
      <w:r w:rsidR="00332A76" w:rsidRPr="00B326F7">
        <w:rPr>
          <w:rFonts w:hint="eastAsia"/>
          <w:kern w:val="0"/>
          <w:sz w:val="24"/>
          <w:szCs w:val="24"/>
        </w:rPr>
        <w:t>会社</w:t>
      </w:r>
      <w:r w:rsidRPr="00B326F7">
        <w:rPr>
          <w:rFonts w:hint="eastAsia"/>
          <w:kern w:val="0"/>
          <w:sz w:val="24"/>
          <w:szCs w:val="24"/>
        </w:rPr>
        <w:t>概要や仕事の内容等</w:t>
      </w:r>
      <w:r w:rsidR="00F41F00" w:rsidRPr="00B326F7">
        <w:rPr>
          <w:rFonts w:hint="eastAsia"/>
          <w:kern w:val="0"/>
          <w:sz w:val="24"/>
          <w:szCs w:val="24"/>
        </w:rPr>
        <w:t>を説明</w:t>
      </w:r>
    </w:p>
    <w:p w14:paraId="3010BB3E" w14:textId="77777777" w:rsidR="00627FF3" w:rsidRPr="00B326F7" w:rsidRDefault="00F41F00" w:rsidP="00F41F00">
      <w:pPr>
        <w:pStyle w:val="a3"/>
        <w:ind w:leftChars="800" w:left="1522" w:firstLineChars="100" w:firstLine="220"/>
        <w:rPr>
          <w:kern w:val="0"/>
          <w:sz w:val="24"/>
          <w:szCs w:val="24"/>
        </w:rPr>
      </w:pPr>
      <w:r w:rsidRPr="00B326F7">
        <w:rPr>
          <w:rFonts w:hint="eastAsia"/>
          <w:kern w:val="0"/>
          <w:sz w:val="24"/>
          <w:szCs w:val="24"/>
        </w:rPr>
        <w:t>していただきます</w:t>
      </w:r>
      <w:r w:rsidR="00884AFF" w:rsidRPr="00B326F7">
        <w:rPr>
          <w:rFonts w:hint="eastAsia"/>
          <w:kern w:val="0"/>
          <w:sz w:val="24"/>
          <w:szCs w:val="24"/>
        </w:rPr>
        <w:t>。</w:t>
      </w:r>
      <w:r w:rsidR="00BF08D5" w:rsidRPr="00B326F7">
        <w:rPr>
          <w:rFonts w:hint="eastAsia"/>
          <w:kern w:val="0"/>
          <w:sz w:val="24"/>
          <w:szCs w:val="24"/>
        </w:rPr>
        <w:t>各</w:t>
      </w:r>
      <w:r w:rsidR="00566FAD" w:rsidRPr="00B326F7">
        <w:rPr>
          <w:rFonts w:hint="eastAsia"/>
          <w:kern w:val="0"/>
          <w:sz w:val="24"/>
          <w:szCs w:val="24"/>
        </w:rPr>
        <w:t>企業の説明時間は約２０分</w:t>
      </w:r>
      <w:r w:rsidR="00566FAD" w:rsidRPr="00125E59">
        <w:rPr>
          <w:rFonts w:hint="eastAsia"/>
          <w:color w:val="000000" w:themeColor="text1"/>
          <w:kern w:val="0"/>
          <w:sz w:val="24"/>
          <w:szCs w:val="24"/>
        </w:rPr>
        <w:t>で</w:t>
      </w:r>
      <w:r w:rsidR="00841D9B" w:rsidRPr="00125E59">
        <w:rPr>
          <w:rFonts w:hint="eastAsia"/>
          <w:color w:val="000000" w:themeColor="text1"/>
          <w:kern w:val="0"/>
          <w:sz w:val="24"/>
          <w:szCs w:val="24"/>
        </w:rPr>
        <w:t>、それを４回繰り返します</w:t>
      </w:r>
      <w:r w:rsidR="00566FAD" w:rsidRPr="00125E5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0CEC0AC0" w14:textId="77777777" w:rsidR="00DD31EE" w:rsidRPr="00B326F7" w:rsidRDefault="00C105E0" w:rsidP="00497699">
      <w:pPr>
        <w:pStyle w:val="a3"/>
        <w:ind w:leftChars="900" w:left="2264" w:hangingChars="250" w:hanging="551"/>
        <w:rPr>
          <w:kern w:val="0"/>
          <w:sz w:val="24"/>
          <w:szCs w:val="24"/>
          <w:u w:val="single"/>
        </w:rPr>
      </w:pPr>
      <w:r w:rsidRPr="00B326F7">
        <w:rPr>
          <w:rFonts w:hint="eastAsia"/>
          <w:kern w:val="0"/>
          <w:sz w:val="24"/>
          <w:szCs w:val="24"/>
        </w:rPr>
        <w:t>※</w:t>
      </w:r>
      <w:r w:rsidRPr="00B326F7">
        <w:rPr>
          <w:rFonts w:hint="eastAsia"/>
          <w:kern w:val="0"/>
          <w:sz w:val="24"/>
          <w:szCs w:val="24"/>
          <w:u w:val="single"/>
        </w:rPr>
        <w:t>ガイダンスは「面接」ではありません</w:t>
      </w:r>
      <w:r w:rsidR="00884AFF" w:rsidRPr="00B326F7">
        <w:rPr>
          <w:rFonts w:hint="eastAsia"/>
          <w:kern w:val="0"/>
          <w:sz w:val="24"/>
          <w:szCs w:val="24"/>
          <w:u w:val="single"/>
        </w:rPr>
        <w:t>ので、企業</w:t>
      </w:r>
      <w:r w:rsidR="00DD31EE" w:rsidRPr="00B326F7">
        <w:rPr>
          <w:rFonts w:hint="eastAsia"/>
          <w:kern w:val="0"/>
          <w:sz w:val="24"/>
          <w:szCs w:val="24"/>
          <w:u w:val="single"/>
        </w:rPr>
        <w:t>側から</w:t>
      </w:r>
      <w:r w:rsidRPr="00B326F7">
        <w:rPr>
          <w:rFonts w:hint="eastAsia"/>
          <w:kern w:val="0"/>
          <w:sz w:val="24"/>
          <w:szCs w:val="24"/>
          <w:u w:val="single"/>
        </w:rPr>
        <w:t>生徒への質問等採用</w:t>
      </w:r>
    </w:p>
    <w:p w14:paraId="56651754" w14:textId="77777777" w:rsidR="00C105E0" w:rsidRPr="00B326F7" w:rsidRDefault="00C105E0" w:rsidP="00DD31EE">
      <w:pPr>
        <w:pStyle w:val="a3"/>
        <w:ind w:leftChars="1000" w:left="2233" w:hangingChars="150" w:hanging="330"/>
        <w:rPr>
          <w:kern w:val="0"/>
          <w:sz w:val="24"/>
          <w:szCs w:val="24"/>
          <w:u w:val="single"/>
        </w:rPr>
      </w:pPr>
      <w:r w:rsidRPr="00B326F7">
        <w:rPr>
          <w:rFonts w:hint="eastAsia"/>
          <w:kern w:val="0"/>
          <w:sz w:val="24"/>
          <w:szCs w:val="24"/>
          <w:u w:val="single"/>
        </w:rPr>
        <w:t>選考にあたる行為（氏名等の情報収集を含む）は</w:t>
      </w:r>
      <w:r w:rsidR="00DD31EE" w:rsidRPr="00B326F7">
        <w:rPr>
          <w:rFonts w:hint="eastAsia"/>
          <w:kern w:val="0"/>
          <w:sz w:val="24"/>
          <w:szCs w:val="24"/>
          <w:u w:val="single"/>
        </w:rPr>
        <w:t>ご遠慮ください</w:t>
      </w:r>
      <w:r w:rsidRPr="00B326F7">
        <w:rPr>
          <w:rFonts w:hint="eastAsia"/>
          <w:kern w:val="0"/>
          <w:sz w:val="24"/>
          <w:szCs w:val="24"/>
          <w:u w:val="single"/>
        </w:rPr>
        <w:t>。</w:t>
      </w:r>
    </w:p>
    <w:p w14:paraId="7F3CD877" w14:textId="77777777" w:rsidR="00BB295F" w:rsidRPr="00B326F7" w:rsidRDefault="00BB295F" w:rsidP="00B0023B">
      <w:pPr>
        <w:pStyle w:val="a3"/>
        <w:rPr>
          <w:kern w:val="0"/>
          <w:sz w:val="24"/>
          <w:szCs w:val="24"/>
        </w:rPr>
      </w:pPr>
    </w:p>
    <w:p w14:paraId="5C493D19" w14:textId="77777777" w:rsidR="00C105E0" w:rsidRPr="00B326F7" w:rsidRDefault="00C105E0" w:rsidP="00327FBB">
      <w:pPr>
        <w:pStyle w:val="a3"/>
        <w:ind w:left="2093" w:hangingChars="950" w:hanging="2093"/>
        <w:jc w:val="left"/>
        <w:rPr>
          <w:kern w:val="0"/>
          <w:sz w:val="24"/>
          <w:szCs w:val="24"/>
        </w:rPr>
      </w:pPr>
      <w:r w:rsidRPr="00B326F7">
        <w:rPr>
          <w:rFonts w:hint="eastAsia"/>
          <w:kern w:val="0"/>
          <w:sz w:val="24"/>
          <w:szCs w:val="24"/>
        </w:rPr>
        <w:t>４．対</w:t>
      </w:r>
      <w:r w:rsidRPr="00B326F7">
        <w:rPr>
          <w:rFonts w:hint="eastAsia"/>
          <w:kern w:val="0"/>
          <w:sz w:val="24"/>
          <w:szCs w:val="24"/>
        </w:rPr>
        <w:t xml:space="preserve"> </w:t>
      </w:r>
      <w:r w:rsidRPr="00B326F7">
        <w:rPr>
          <w:rFonts w:hint="eastAsia"/>
          <w:kern w:val="0"/>
          <w:sz w:val="24"/>
          <w:szCs w:val="24"/>
        </w:rPr>
        <w:t>象</w:t>
      </w:r>
      <w:r w:rsidRPr="00B326F7">
        <w:rPr>
          <w:rFonts w:hint="eastAsia"/>
          <w:kern w:val="0"/>
          <w:sz w:val="24"/>
          <w:szCs w:val="24"/>
        </w:rPr>
        <w:t xml:space="preserve"> </w:t>
      </w:r>
      <w:r w:rsidRPr="00B326F7">
        <w:rPr>
          <w:rFonts w:hint="eastAsia"/>
          <w:kern w:val="0"/>
          <w:sz w:val="24"/>
          <w:szCs w:val="24"/>
        </w:rPr>
        <w:t xml:space="preserve">者　</w:t>
      </w:r>
      <w:r w:rsidR="008C4DFA" w:rsidRPr="00B326F7">
        <w:rPr>
          <w:rFonts w:hint="eastAsia"/>
          <w:kern w:val="0"/>
          <w:sz w:val="24"/>
          <w:szCs w:val="24"/>
        </w:rPr>
        <w:t xml:space="preserve">　</w:t>
      </w:r>
      <w:r w:rsidRPr="00B326F7">
        <w:rPr>
          <w:rFonts w:hint="eastAsia"/>
          <w:kern w:val="0"/>
          <w:sz w:val="24"/>
          <w:szCs w:val="24"/>
        </w:rPr>
        <w:t>県内</w:t>
      </w:r>
      <w:r w:rsidR="00157649" w:rsidRPr="00B326F7">
        <w:rPr>
          <w:rFonts w:hint="eastAsia"/>
          <w:kern w:val="0"/>
          <w:sz w:val="24"/>
          <w:szCs w:val="24"/>
        </w:rPr>
        <w:t>定時制</w:t>
      </w:r>
      <w:r w:rsidR="00233B78">
        <w:rPr>
          <w:rFonts w:hint="eastAsia"/>
          <w:kern w:val="0"/>
          <w:sz w:val="24"/>
          <w:szCs w:val="24"/>
        </w:rPr>
        <w:t>・</w:t>
      </w:r>
      <w:r w:rsidR="00157649" w:rsidRPr="00B326F7">
        <w:rPr>
          <w:rFonts w:hint="eastAsia"/>
          <w:kern w:val="0"/>
          <w:sz w:val="24"/>
          <w:szCs w:val="24"/>
        </w:rPr>
        <w:t>通信制</w:t>
      </w:r>
      <w:r w:rsidR="008C4DFA" w:rsidRPr="00B326F7">
        <w:rPr>
          <w:rFonts w:hint="eastAsia"/>
          <w:kern w:val="0"/>
          <w:sz w:val="24"/>
          <w:szCs w:val="24"/>
        </w:rPr>
        <w:t>高校生</w:t>
      </w:r>
      <w:r w:rsidR="00157649" w:rsidRPr="00B326F7">
        <w:rPr>
          <w:rFonts w:hint="eastAsia"/>
          <w:kern w:val="0"/>
          <w:sz w:val="24"/>
          <w:szCs w:val="24"/>
        </w:rPr>
        <w:t xml:space="preserve"> </w:t>
      </w:r>
    </w:p>
    <w:p w14:paraId="00B9C945" w14:textId="77777777" w:rsidR="00BB295F" w:rsidRPr="00B326F7" w:rsidRDefault="00BB295F" w:rsidP="00B0023B">
      <w:pPr>
        <w:pStyle w:val="a3"/>
        <w:rPr>
          <w:kern w:val="0"/>
          <w:sz w:val="24"/>
          <w:szCs w:val="24"/>
        </w:rPr>
      </w:pPr>
    </w:p>
    <w:p w14:paraId="726AFFBB" w14:textId="77777777" w:rsidR="00AC4D43" w:rsidRDefault="00674DA8" w:rsidP="00497699">
      <w:pPr>
        <w:pStyle w:val="a3"/>
        <w:ind w:left="1762" w:hangingChars="800" w:hanging="1762"/>
        <w:rPr>
          <w:kern w:val="0"/>
          <w:sz w:val="24"/>
          <w:szCs w:val="24"/>
        </w:rPr>
      </w:pPr>
      <w:r w:rsidRPr="00B326F7">
        <w:rPr>
          <w:rFonts w:hint="eastAsia"/>
          <w:kern w:val="0"/>
          <w:sz w:val="24"/>
          <w:szCs w:val="24"/>
        </w:rPr>
        <w:t>５</w:t>
      </w:r>
      <w:r w:rsidR="00AC4D43">
        <w:rPr>
          <w:rFonts w:hint="eastAsia"/>
          <w:kern w:val="0"/>
          <w:sz w:val="24"/>
          <w:szCs w:val="24"/>
        </w:rPr>
        <w:t>．参加確認</w:t>
      </w:r>
      <w:r w:rsidR="00BB295F" w:rsidRPr="00B326F7">
        <w:rPr>
          <w:rFonts w:hint="eastAsia"/>
          <w:kern w:val="0"/>
          <w:sz w:val="24"/>
          <w:szCs w:val="24"/>
        </w:rPr>
        <w:t xml:space="preserve">　　</w:t>
      </w:r>
      <w:r w:rsidR="00AC4D43">
        <w:rPr>
          <w:rFonts w:hint="eastAsia"/>
          <w:kern w:val="0"/>
          <w:sz w:val="24"/>
          <w:szCs w:val="24"/>
        </w:rPr>
        <w:t>参加の有無を下記担当までメールにて</w:t>
      </w:r>
      <w:r w:rsidR="00AC4D43" w:rsidRPr="00B326F7">
        <w:rPr>
          <w:rFonts w:hint="eastAsia"/>
          <w:kern w:val="0"/>
          <w:sz w:val="24"/>
          <w:szCs w:val="24"/>
        </w:rPr>
        <w:t>連絡お願いいたします。</w:t>
      </w:r>
    </w:p>
    <w:p w14:paraId="0DE19476" w14:textId="77777777" w:rsidR="00C65320" w:rsidRPr="00B326F7" w:rsidRDefault="00AC4D43" w:rsidP="00AC4D43">
      <w:pPr>
        <w:pStyle w:val="a3"/>
        <w:ind w:firstLineChars="800" w:firstLine="176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その際、</w:t>
      </w:r>
      <w:r w:rsidR="00BB295F" w:rsidRPr="00B326F7">
        <w:rPr>
          <w:rFonts w:hint="eastAsia"/>
          <w:kern w:val="0"/>
          <w:sz w:val="24"/>
          <w:szCs w:val="24"/>
        </w:rPr>
        <w:t>「</w:t>
      </w:r>
      <w:r w:rsidR="00BB295F" w:rsidRPr="00125E59">
        <w:rPr>
          <w:rFonts w:hint="eastAsia"/>
          <w:color w:val="000000" w:themeColor="text1"/>
          <w:kern w:val="0"/>
          <w:sz w:val="24"/>
          <w:szCs w:val="24"/>
        </w:rPr>
        <w:t>参加</w:t>
      </w:r>
      <w:r w:rsidR="00841D9B" w:rsidRPr="00125E59">
        <w:rPr>
          <w:rFonts w:hint="eastAsia"/>
          <w:color w:val="000000" w:themeColor="text1"/>
          <w:kern w:val="0"/>
          <w:sz w:val="24"/>
          <w:szCs w:val="24"/>
        </w:rPr>
        <w:t>申込書</w:t>
      </w:r>
      <w:r w:rsidR="00DD31EE" w:rsidRPr="00B326F7">
        <w:rPr>
          <w:rFonts w:hint="eastAsia"/>
          <w:kern w:val="0"/>
          <w:sz w:val="24"/>
          <w:szCs w:val="24"/>
        </w:rPr>
        <w:t>」</w:t>
      </w:r>
      <w:r>
        <w:rPr>
          <w:rFonts w:hint="eastAsia"/>
          <w:kern w:val="0"/>
          <w:sz w:val="24"/>
          <w:szCs w:val="24"/>
        </w:rPr>
        <w:t>のファイルの添付もよろしくお願いいたします。</w:t>
      </w:r>
      <w:r w:rsidR="00C65320" w:rsidRPr="00B326F7">
        <w:rPr>
          <w:rFonts w:hint="eastAsia"/>
          <w:kern w:val="0"/>
          <w:sz w:val="24"/>
          <w:szCs w:val="24"/>
        </w:rPr>
        <w:t xml:space="preserve">　　　　　　　　　　　　</w:t>
      </w:r>
    </w:p>
    <w:p w14:paraId="29ED8660" w14:textId="77777777" w:rsidR="00674DA8" w:rsidRPr="00B326F7" w:rsidRDefault="00674DA8" w:rsidP="00497699">
      <w:pPr>
        <w:pStyle w:val="a3"/>
        <w:ind w:left="1762" w:hangingChars="800" w:hanging="1762"/>
        <w:rPr>
          <w:kern w:val="0"/>
          <w:sz w:val="24"/>
          <w:szCs w:val="24"/>
        </w:rPr>
      </w:pPr>
    </w:p>
    <w:p w14:paraId="1848D6DC" w14:textId="77777777" w:rsidR="00504234" w:rsidRDefault="00B326F7" w:rsidP="00233B78">
      <w:pPr>
        <w:ind w:left="1762" w:hangingChars="800" w:hanging="1762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６．その他　　　</w:t>
      </w:r>
      <w:r w:rsidRPr="00B326F7">
        <w:rPr>
          <w:rFonts w:hint="eastAsia"/>
          <w:sz w:val="24"/>
          <w:szCs w:val="24"/>
        </w:rPr>
        <w:t>キャリア教育の充実</w:t>
      </w:r>
      <w:r>
        <w:rPr>
          <w:rFonts w:hint="eastAsia"/>
          <w:sz w:val="24"/>
          <w:szCs w:val="24"/>
        </w:rPr>
        <w:t>を目的</w:t>
      </w:r>
      <w:r w:rsidR="00AC57E3">
        <w:rPr>
          <w:rFonts w:hint="eastAsia"/>
          <w:sz w:val="24"/>
          <w:szCs w:val="24"/>
        </w:rPr>
        <w:t>の一つ</w:t>
      </w:r>
      <w:r>
        <w:rPr>
          <w:rFonts w:hint="eastAsia"/>
          <w:sz w:val="24"/>
          <w:szCs w:val="24"/>
        </w:rPr>
        <w:t>としているため、私服での参加となる生徒が</w:t>
      </w:r>
    </w:p>
    <w:p w14:paraId="3D67826D" w14:textId="77777777" w:rsidR="00BB295F" w:rsidRPr="00B326F7" w:rsidRDefault="00B326F7" w:rsidP="00504234">
      <w:pPr>
        <w:ind w:leftChars="800" w:left="1522" w:firstLineChars="100" w:firstLine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いることをご了承</w:t>
      </w:r>
      <w:r w:rsidR="0081244A">
        <w:rPr>
          <w:rFonts w:hint="eastAsia"/>
          <w:sz w:val="24"/>
          <w:szCs w:val="24"/>
        </w:rPr>
        <w:t>ください</w:t>
      </w:r>
      <w:r>
        <w:rPr>
          <w:rFonts w:hint="eastAsia"/>
          <w:sz w:val="24"/>
          <w:szCs w:val="24"/>
        </w:rPr>
        <w:t>。</w:t>
      </w:r>
    </w:p>
    <w:sectPr w:rsidR="00BB295F" w:rsidRPr="00B326F7" w:rsidSect="00AC4D43">
      <w:pgSz w:w="11906" w:h="16838"/>
      <w:pgMar w:top="1440" w:right="1077" w:bottom="1440" w:left="1077" w:header="851" w:footer="992" w:gutter="0"/>
      <w:cols w:space="425"/>
      <w:docGrid w:type="linesAndChars" w:linePitch="398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38A0" w14:textId="77777777" w:rsidR="00B72A90" w:rsidRDefault="00B72A90" w:rsidP="00FD1490">
      <w:r>
        <w:separator/>
      </w:r>
    </w:p>
  </w:endnote>
  <w:endnote w:type="continuationSeparator" w:id="0">
    <w:p w14:paraId="4CDE64E2" w14:textId="77777777" w:rsidR="00B72A90" w:rsidRDefault="00B72A90" w:rsidP="00FD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CDBA" w14:textId="77777777" w:rsidR="00B72A90" w:rsidRDefault="00B72A90" w:rsidP="00FD1490">
      <w:r>
        <w:separator/>
      </w:r>
    </w:p>
  </w:footnote>
  <w:footnote w:type="continuationSeparator" w:id="0">
    <w:p w14:paraId="17AB352D" w14:textId="77777777" w:rsidR="00B72A90" w:rsidRDefault="00B72A90" w:rsidP="00FD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5E0"/>
    <w:rsid w:val="00023BCA"/>
    <w:rsid w:val="00035EAB"/>
    <w:rsid w:val="00076326"/>
    <w:rsid w:val="000A6959"/>
    <w:rsid w:val="000E584B"/>
    <w:rsid w:val="00125E59"/>
    <w:rsid w:val="00130BEC"/>
    <w:rsid w:val="00157649"/>
    <w:rsid w:val="00174C81"/>
    <w:rsid w:val="001857CB"/>
    <w:rsid w:val="001B71AD"/>
    <w:rsid w:val="001B7408"/>
    <w:rsid w:val="00207302"/>
    <w:rsid w:val="00220BBD"/>
    <w:rsid w:val="00224E65"/>
    <w:rsid w:val="00225723"/>
    <w:rsid w:val="00233B78"/>
    <w:rsid w:val="00236387"/>
    <w:rsid w:val="002369BE"/>
    <w:rsid w:val="0026428F"/>
    <w:rsid w:val="00280920"/>
    <w:rsid w:val="00283698"/>
    <w:rsid w:val="00295E3B"/>
    <w:rsid w:val="002A7C86"/>
    <w:rsid w:val="002C52B9"/>
    <w:rsid w:val="00301122"/>
    <w:rsid w:val="00310BAA"/>
    <w:rsid w:val="003178F0"/>
    <w:rsid w:val="00327FBB"/>
    <w:rsid w:val="00332A76"/>
    <w:rsid w:val="00381CE9"/>
    <w:rsid w:val="003959AB"/>
    <w:rsid w:val="003B1C61"/>
    <w:rsid w:val="003B48C6"/>
    <w:rsid w:val="003F006C"/>
    <w:rsid w:val="003F70D0"/>
    <w:rsid w:val="004174F3"/>
    <w:rsid w:val="004359FA"/>
    <w:rsid w:val="00497699"/>
    <w:rsid w:val="004E0BDC"/>
    <w:rsid w:val="00504234"/>
    <w:rsid w:val="005202C8"/>
    <w:rsid w:val="005560CB"/>
    <w:rsid w:val="00566FAD"/>
    <w:rsid w:val="005740D3"/>
    <w:rsid w:val="005C17CC"/>
    <w:rsid w:val="00627FF3"/>
    <w:rsid w:val="0066788F"/>
    <w:rsid w:val="00671608"/>
    <w:rsid w:val="00674DA8"/>
    <w:rsid w:val="006B1EAA"/>
    <w:rsid w:val="006B4D70"/>
    <w:rsid w:val="007231F9"/>
    <w:rsid w:val="007317B7"/>
    <w:rsid w:val="007B2B14"/>
    <w:rsid w:val="007C389E"/>
    <w:rsid w:val="007C3E2A"/>
    <w:rsid w:val="007D1DDD"/>
    <w:rsid w:val="00811324"/>
    <w:rsid w:val="0081244A"/>
    <w:rsid w:val="00812D31"/>
    <w:rsid w:val="00841D9B"/>
    <w:rsid w:val="0085519C"/>
    <w:rsid w:val="00856442"/>
    <w:rsid w:val="008679F6"/>
    <w:rsid w:val="00871812"/>
    <w:rsid w:val="00884AFF"/>
    <w:rsid w:val="0089792C"/>
    <w:rsid w:val="008C4DFA"/>
    <w:rsid w:val="008D3FFA"/>
    <w:rsid w:val="00907BE3"/>
    <w:rsid w:val="00916935"/>
    <w:rsid w:val="009235A1"/>
    <w:rsid w:val="00956760"/>
    <w:rsid w:val="00976966"/>
    <w:rsid w:val="0097743D"/>
    <w:rsid w:val="009B33EF"/>
    <w:rsid w:val="009E2C18"/>
    <w:rsid w:val="00A54565"/>
    <w:rsid w:val="00A70915"/>
    <w:rsid w:val="00A82FA3"/>
    <w:rsid w:val="00A90FB2"/>
    <w:rsid w:val="00AC4D43"/>
    <w:rsid w:val="00AC57E3"/>
    <w:rsid w:val="00AE1B03"/>
    <w:rsid w:val="00B0023B"/>
    <w:rsid w:val="00B31F2D"/>
    <w:rsid w:val="00B323DD"/>
    <w:rsid w:val="00B326F7"/>
    <w:rsid w:val="00B527FA"/>
    <w:rsid w:val="00B72A90"/>
    <w:rsid w:val="00B82D42"/>
    <w:rsid w:val="00BB295F"/>
    <w:rsid w:val="00BD770D"/>
    <w:rsid w:val="00BF08D5"/>
    <w:rsid w:val="00C105E0"/>
    <w:rsid w:val="00C11870"/>
    <w:rsid w:val="00C641D2"/>
    <w:rsid w:val="00C65320"/>
    <w:rsid w:val="00C76EFB"/>
    <w:rsid w:val="00C83AFC"/>
    <w:rsid w:val="00C92749"/>
    <w:rsid w:val="00CC35CA"/>
    <w:rsid w:val="00CC4D07"/>
    <w:rsid w:val="00CC7B98"/>
    <w:rsid w:val="00CE792B"/>
    <w:rsid w:val="00D072E4"/>
    <w:rsid w:val="00D1129F"/>
    <w:rsid w:val="00D52F72"/>
    <w:rsid w:val="00D53DDF"/>
    <w:rsid w:val="00D8004A"/>
    <w:rsid w:val="00DD31EE"/>
    <w:rsid w:val="00E16C7B"/>
    <w:rsid w:val="00E37049"/>
    <w:rsid w:val="00E5751D"/>
    <w:rsid w:val="00EA5E3F"/>
    <w:rsid w:val="00EB3C7E"/>
    <w:rsid w:val="00EB4B2D"/>
    <w:rsid w:val="00F0784A"/>
    <w:rsid w:val="00F41F00"/>
    <w:rsid w:val="00F5172B"/>
    <w:rsid w:val="00F90B28"/>
    <w:rsid w:val="00FD1490"/>
    <w:rsid w:val="00FE0565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8D910"/>
  <w15:docId w15:val="{A8BBCBF5-AA02-4373-A2FB-374A3AEA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23B"/>
    <w:pPr>
      <w:widowControl w:val="0"/>
      <w:jc w:val="both"/>
    </w:pPr>
    <w:rPr>
      <w:noProof/>
    </w:rPr>
  </w:style>
  <w:style w:type="paragraph" w:styleId="a4">
    <w:name w:val="header"/>
    <w:basedOn w:val="a"/>
    <w:link w:val="a5"/>
    <w:uiPriority w:val="99"/>
    <w:unhideWhenUsed/>
    <w:rsid w:val="00FD1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490"/>
    <w:rPr>
      <w:noProof/>
    </w:rPr>
  </w:style>
  <w:style w:type="paragraph" w:styleId="a6">
    <w:name w:val="footer"/>
    <w:basedOn w:val="a"/>
    <w:link w:val="a7"/>
    <w:uiPriority w:val="99"/>
    <w:unhideWhenUsed/>
    <w:rsid w:val="00FD1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490"/>
    <w:rPr>
      <w:noProof/>
    </w:rPr>
  </w:style>
  <w:style w:type="character" w:styleId="a8">
    <w:name w:val="Hyperlink"/>
    <w:basedOn w:val="a0"/>
    <w:uiPriority w:val="99"/>
    <w:unhideWhenUsed/>
    <w:rsid w:val="00C65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15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dotted" w:sz="4" w:space="4" w:color="999999"/>
                        <w:right w:val="none" w:sz="0" w:space="0" w:color="auto"/>
                      </w:divBdr>
                    </w:div>
                    <w:div w:id="2101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F0D51-68EB-4A72-B2D7-CDE93A22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>石川県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</dc:creator>
  <cp:lastModifiedBy>morita</cp:lastModifiedBy>
  <cp:revision>6</cp:revision>
  <dcterms:created xsi:type="dcterms:W3CDTF">2021-06-07T06:23:00Z</dcterms:created>
  <dcterms:modified xsi:type="dcterms:W3CDTF">2021-06-07T06:27:00Z</dcterms:modified>
</cp:coreProperties>
</file>