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5035" w14:textId="49123B84" w:rsidR="00CB0251" w:rsidRDefault="00D23308" w:rsidP="00720E25">
      <w:pPr>
        <w:jc w:val="right"/>
      </w:pPr>
      <w:r>
        <w:rPr>
          <w:rFonts w:hint="eastAsia"/>
        </w:rPr>
        <w:t>令和４年１月</w:t>
      </w:r>
      <w:r w:rsidR="00967CC5">
        <w:rPr>
          <w:rFonts w:hint="eastAsia"/>
        </w:rPr>
        <w:t>５</w:t>
      </w:r>
      <w:r>
        <w:rPr>
          <w:rFonts w:hint="eastAsia"/>
        </w:rPr>
        <w:t>日</w:t>
      </w:r>
    </w:p>
    <w:p w14:paraId="1AAD83BF" w14:textId="57236C0A" w:rsidR="00D23308" w:rsidRDefault="00D23308">
      <w:r>
        <w:rPr>
          <w:rFonts w:hint="eastAsia"/>
        </w:rPr>
        <w:t>会員各位</w:t>
      </w:r>
    </w:p>
    <w:p w14:paraId="04F4B013" w14:textId="15B94EAD" w:rsidR="00D23308" w:rsidRDefault="00D23308" w:rsidP="00720E25">
      <w:pPr>
        <w:jc w:val="right"/>
      </w:pPr>
      <w:r>
        <w:rPr>
          <w:rFonts w:hint="eastAsia"/>
        </w:rPr>
        <w:t>（一社）石川県鉄工機電協会</w:t>
      </w:r>
    </w:p>
    <w:p w14:paraId="010BF5F4" w14:textId="5310129C" w:rsidR="00D23308" w:rsidRDefault="00D23308" w:rsidP="00720E25">
      <w:pPr>
        <w:jc w:val="right"/>
      </w:pPr>
      <w:r>
        <w:rPr>
          <w:rFonts w:hint="eastAsia"/>
        </w:rPr>
        <w:t>デジタル化推進委員長　石野晴紀</w:t>
      </w:r>
    </w:p>
    <w:p w14:paraId="2AA6CC88" w14:textId="5C01396C" w:rsidR="00D23308" w:rsidRDefault="00D23308"/>
    <w:p w14:paraId="3604D108" w14:textId="2470159A" w:rsidR="00D23308" w:rsidRPr="00720E25" w:rsidRDefault="00D23308" w:rsidP="00720E25">
      <w:pPr>
        <w:jc w:val="center"/>
        <w:rPr>
          <w:b/>
          <w:bCs/>
        </w:rPr>
      </w:pPr>
      <w:r w:rsidRPr="00720E25">
        <w:rPr>
          <w:rFonts w:hint="eastAsia"/>
          <w:b/>
          <w:bCs/>
        </w:rPr>
        <w:t>第６回デジタル化推進サポートスクール</w:t>
      </w:r>
    </w:p>
    <w:p w14:paraId="7AF9862A" w14:textId="0895339B" w:rsidR="00D23308" w:rsidRDefault="00D23308" w:rsidP="00720E25">
      <w:pPr>
        <w:jc w:val="center"/>
      </w:pPr>
      <w:r w:rsidRPr="00720E25">
        <w:rPr>
          <w:rFonts w:hint="eastAsia"/>
          <w:b/>
          <w:bCs/>
        </w:rPr>
        <w:t>勉強会のご案内</w:t>
      </w:r>
    </w:p>
    <w:p w14:paraId="5EE97562" w14:textId="3D4913A8" w:rsidR="00D23308" w:rsidRDefault="00D23308"/>
    <w:p w14:paraId="3783F2D1" w14:textId="56930756" w:rsidR="00D23308" w:rsidRDefault="00D23308">
      <w:r>
        <w:rPr>
          <w:rFonts w:hint="eastAsia"/>
        </w:rPr>
        <w:t xml:space="preserve">　日頃当協会の事業運営にご協力いただき誠にありがとうございます。</w:t>
      </w:r>
    </w:p>
    <w:p w14:paraId="618D5844" w14:textId="14FCF19B" w:rsidR="00D23308" w:rsidRDefault="00D23308">
      <w:r>
        <w:rPr>
          <w:rFonts w:hint="eastAsia"/>
        </w:rPr>
        <w:t xml:space="preserve">　近年、生産年齢人口の減少により、我々モノづくり業界は、労働力の確保が年々厳しくなっております。生産性の向上を図るため、より付加価値の高い製品の製造や業界全般の効率化を進めるシステムの開発などに、日進月歩のデジタル技術の活用が求められております。</w:t>
      </w:r>
    </w:p>
    <w:p w14:paraId="46CD7D1B" w14:textId="6D05CFDE" w:rsidR="00D23308" w:rsidRDefault="00D23308">
      <w:r>
        <w:rPr>
          <w:rFonts w:hint="eastAsia"/>
        </w:rPr>
        <w:t xml:space="preserve">　第６回目は実際にデジタル化を進めた先進事例をご紹介いただきますので是非ご参加下さいますようご案内申し上げます。</w:t>
      </w:r>
    </w:p>
    <w:p w14:paraId="13045948" w14:textId="28E1ECB5" w:rsidR="00D23308" w:rsidRDefault="00D23308"/>
    <w:p w14:paraId="0E210FF6" w14:textId="77777777" w:rsidR="00D23308" w:rsidRDefault="00D23308" w:rsidP="00D23308">
      <w:pPr>
        <w:pStyle w:val="a3"/>
      </w:pPr>
      <w:r>
        <w:rPr>
          <w:rFonts w:hint="eastAsia"/>
        </w:rPr>
        <w:t>記</w:t>
      </w:r>
    </w:p>
    <w:p w14:paraId="256DFCA7" w14:textId="2D66FE73" w:rsidR="00D23308" w:rsidRDefault="00D23308" w:rsidP="00D23308">
      <w:r>
        <w:rPr>
          <w:rFonts w:hint="eastAsia"/>
        </w:rPr>
        <w:t>■開催日時　令和４年１月２８日（金）　１３：３０～１５：００頃</w:t>
      </w:r>
    </w:p>
    <w:p w14:paraId="633C3A7F" w14:textId="7E51FC34" w:rsidR="00D23308" w:rsidRDefault="00D23308" w:rsidP="00D23308">
      <w:r>
        <w:rPr>
          <w:rFonts w:hint="eastAsia"/>
        </w:rPr>
        <w:t>■</w:t>
      </w:r>
      <w:r w:rsidRPr="00720E25">
        <w:rPr>
          <w:rFonts w:hint="eastAsia"/>
          <w:spacing w:val="52"/>
          <w:kern w:val="0"/>
          <w:fitText w:val="840" w:id="-1668592640"/>
        </w:rPr>
        <w:t>見学</w:t>
      </w:r>
      <w:r w:rsidRPr="00720E25">
        <w:rPr>
          <w:rFonts w:hint="eastAsia"/>
          <w:spacing w:val="1"/>
          <w:kern w:val="0"/>
          <w:fitText w:val="840" w:id="-1668592640"/>
        </w:rPr>
        <w:t>先</w:t>
      </w:r>
      <w:r>
        <w:rPr>
          <w:rFonts w:hint="eastAsia"/>
        </w:rPr>
        <w:t xml:space="preserve">　（株）アイデン</w:t>
      </w:r>
    </w:p>
    <w:p w14:paraId="5D2D3BA0" w14:textId="753AAFFC" w:rsidR="00D23308" w:rsidRDefault="00D23308" w:rsidP="00D23308">
      <w:r>
        <w:rPr>
          <w:rFonts w:hint="eastAsia"/>
        </w:rPr>
        <w:t xml:space="preserve">　　　　　　</w:t>
      </w:r>
      <w:r w:rsidR="00720E25">
        <w:rPr>
          <w:rFonts w:hint="eastAsia"/>
        </w:rPr>
        <w:t xml:space="preserve">　</w:t>
      </w:r>
      <w:hyperlink r:id="rId4" w:history="1">
        <w:r w:rsidR="00720E25" w:rsidRPr="00B277A0">
          <w:rPr>
            <w:rStyle w:val="a7"/>
          </w:rPr>
          <w:t>http://www.ai-den.jp/</w:t>
        </w:r>
      </w:hyperlink>
    </w:p>
    <w:p w14:paraId="01647B69" w14:textId="6FBD3865" w:rsidR="000C1BB6" w:rsidRDefault="000C1BB6" w:rsidP="000C1BB6">
      <w:r>
        <w:rPr>
          <w:rFonts w:hint="eastAsia"/>
        </w:rPr>
        <w:t>■</w:t>
      </w:r>
      <w:r w:rsidRPr="00720E25">
        <w:rPr>
          <w:rFonts w:hint="eastAsia"/>
          <w:spacing w:val="52"/>
          <w:kern w:val="0"/>
          <w:fitText w:val="840" w:id="-1668592639"/>
        </w:rPr>
        <w:t>テー</w:t>
      </w:r>
      <w:r w:rsidRPr="00720E25">
        <w:rPr>
          <w:rFonts w:hint="eastAsia"/>
          <w:spacing w:val="1"/>
          <w:kern w:val="0"/>
          <w:fitText w:val="840" w:id="-1668592639"/>
        </w:rPr>
        <w:t>マ</w:t>
      </w:r>
      <w:r>
        <w:rPr>
          <w:rFonts w:hint="eastAsia"/>
        </w:rPr>
        <w:t xml:space="preserve">　「</w:t>
      </w:r>
      <w:r w:rsidR="004403EB">
        <w:rPr>
          <w:rFonts w:hint="eastAsia"/>
        </w:rPr>
        <w:t>（株）アイデンの「</w:t>
      </w:r>
      <w:r>
        <w:rPr>
          <w:rFonts w:hint="eastAsia"/>
        </w:rPr>
        <w:t>見える化</w:t>
      </w:r>
      <w:r w:rsidR="004403EB">
        <w:rPr>
          <w:rFonts w:hint="eastAsia"/>
        </w:rPr>
        <w:t>」取り組み紹介</w:t>
      </w:r>
      <w:r>
        <w:rPr>
          <w:rFonts w:hint="eastAsia"/>
        </w:rPr>
        <w:t>（初級編）</w:t>
      </w:r>
      <w:r w:rsidR="006D538E">
        <w:rPr>
          <w:rFonts w:hint="eastAsia"/>
        </w:rPr>
        <w:t>」</w:t>
      </w:r>
    </w:p>
    <w:p w14:paraId="370F0C08" w14:textId="1879946E" w:rsidR="000C1BB6" w:rsidRDefault="000C1BB6" w:rsidP="00720E25">
      <w:pPr>
        <w:ind w:left="1260" w:hangingChars="600" w:hanging="1260"/>
      </w:pPr>
      <w:r>
        <w:rPr>
          <w:rFonts w:hint="eastAsia"/>
        </w:rPr>
        <w:t>■内</w:t>
      </w:r>
      <w:r w:rsidR="00720E25">
        <w:rPr>
          <w:rFonts w:hint="eastAsia"/>
        </w:rPr>
        <w:t xml:space="preserve">　　</w:t>
      </w:r>
      <w:r>
        <w:rPr>
          <w:rFonts w:hint="eastAsia"/>
        </w:rPr>
        <w:t>容　工場内の各種設備機械や各種ユーティリティなどの状況をリアルタイムで可視化出来る仕組みについてご紹介します</w:t>
      </w:r>
    </w:p>
    <w:p w14:paraId="0B3FEC79" w14:textId="0EB8AF66" w:rsidR="006D538E" w:rsidRPr="000C1BB6" w:rsidRDefault="006D538E" w:rsidP="00720E25">
      <w:pPr>
        <w:ind w:left="1260" w:hangingChars="600" w:hanging="1260"/>
      </w:pPr>
      <w:r>
        <w:rPr>
          <w:rFonts w:hint="eastAsia"/>
        </w:rPr>
        <w:t>■講　　師　池内保朗氏　（株）アイデン　代表取締役社長</w:t>
      </w:r>
    </w:p>
    <w:p w14:paraId="0F4BA2DC" w14:textId="1B27488B" w:rsidR="000C1BB6" w:rsidRDefault="000C1BB6" w:rsidP="00D23308">
      <w:r>
        <w:rPr>
          <w:rFonts w:hint="eastAsia"/>
        </w:rPr>
        <w:t>■</w:t>
      </w:r>
      <w:r w:rsidRPr="00720E25">
        <w:rPr>
          <w:rFonts w:hint="eastAsia"/>
          <w:spacing w:val="52"/>
          <w:kern w:val="0"/>
          <w:fitText w:val="840" w:id="-1668592638"/>
        </w:rPr>
        <w:t>対象</w:t>
      </w:r>
      <w:r w:rsidRPr="00720E25">
        <w:rPr>
          <w:rFonts w:hint="eastAsia"/>
          <w:spacing w:val="1"/>
          <w:kern w:val="0"/>
          <w:fitText w:val="840" w:id="-1668592638"/>
        </w:rPr>
        <w:t>者</w:t>
      </w:r>
      <w:r>
        <w:rPr>
          <w:rFonts w:hint="eastAsia"/>
        </w:rPr>
        <w:t xml:space="preserve">　初級者向き</w:t>
      </w:r>
    </w:p>
    <w:p w14:paraId="10328D3E" w14:textId="29AB4C26" w:rsidR="000C1BB6" w:rsidRDefault="000C1BB6" w:rsidP="00D23308">
      <w:r>
        <w:rPr>
          <w:rFonts w:hint="eastAsia"/>
        </w:rPr>
        <w:t>■募集定員　１５名（先着順とし、各社１名までと致します）</w:t>
      </w:r>
    </w:p>
    <w:p w14:paraId="2B9512E4" w14:textId="6B4E0BC0" w:rsidR="000C1BB6" w:rsidRDefault="000C1BB6" w:rsidP="00D23308">
      <w:r>
        <w:rPr>
          <w:rFonts w:hint="eastAsia"/>
        </w:rPr>
        <w:t>■申込締切　令和４年１月１４日（金）</w:t>
      </w:r>
    </w:p>
    <w:p w14:paraId="7E42B584" w14:textId="0782538F" w:rsidR="00D23308" w:rsidRPr="00D23308" w:rsidRDefault="00D23308" w:rsidP="00D23308">
      <w:pPr>
        <w:pStyle w:val="a5"/>
      </w:pPr>
      <w:r>
        <w:rPr>
          <w:rFonts w:hint="eastAsia"/>
        </w:rPr>
        <w:t>以上</w:t>
      </w:r>
    </w:p>
    <w:p w14:paraId="288EECD9" w14:textId="77777777" w:rsidR="00D23308" w:rsidRDefault="00D23308" w:rsidP="00D23308"/>
    <w:p w14:paraId="667669F6" w14:textId="77777777" w:rsidR="000C1BB6" w:rsidRDefault="000C1BB6">
      <w:r>
        <w:rPr>
          <w:rFonts w:hint="eastAsia"/>
        </w:rPr>
        <w:t>参加希望の方は下記参加申込書に必要事項ご記入のうえ、</w:t>
      </w:r>
    </w:p>
    <w:p w14:paraId="3E67EF67" w14:textId="4FCF8036" w:rsidR="00D23308" w:rsidRDefault="000C1BB6">
      <w:r>
        <w:rPr>
          <w:rFonts w:hint="eastAsia"/>
        </w:rPr>
        <w:t>本書をE</w:t>
      </w:r>
      <w:r>
        <w:t>-mail</w:t>
      </w:r>
      <w:r>
        <w:rPr>
          <w:rFonts w:hint="eastAsia"/>
        </w:rPr>
        <w:t>：</w:t>
      </w:r>
      <w:hyperlink r:id="rId5" w:history="1">
        <w:r w:rsidRPr="00B277A0">
          <w:rPr>
            <w:rStyle w:val="a7"/>
            <w:rFonts w:hint="eastAsia"/>
          </w:rPr>
          <w:t>n</w:t>
        </w:r>
        <w:r w:rsidRPr="00B277A0">
          <w:rPr>
            <w:rStyle w:val="a7"/>
          </w:rPr>
          <w:t>agura@tekkokiden.or.jp</w:t>
        </w:r>
      </w:hyperlink>
      <w:r>
        <w:rPr>
          <w:rFonts w:hint="eastAsia"/>
        </w:rPr>
        <w:t>までお送りください。</w:t>
      </w:r>
    </w:p>
    <w:tbl>
      <w:tblPr>
        <w:tblW w:w="0" w:type="auto"/>
        <w:tblInd w:w="39" w:type="dxa"/>
        <w:tblBorders>
          <w:top w:val="single" w:sz="4" w:space="0" w:color="auto"/>
        </w:tblBorders>
        <w:tblCellMar>
          <w:left w:w="99" w:type="dxa"/>
          <w:right w:w="99" w:type="dxa"/>
        </w:tblCellMar>
        <w:tblLook w:val="0000" w:firstRow="0" w:lastRow="0" w:firstColumn="0" w:lastColumn="0" w:noHBand="0" w:noVBand="0"/>
      </w:tblPr>
      <w:tblGrid>
        <w:gridCol w:w="8235"/>
      </w:tblGrid>
      <w:tr w:rsidR="00720E25" w14:paraId="24C34679" w14:textId="77777777" w:rsidTr="00720E25">
        <w:trPr>
          <w:trHeight w:val="100"/>
        </w:trPr>
        <w:tc>
          <w:tcPr>
            <w:tcW w:w="8235" w:type="dxa"/>
          </w:tcPr>
          <w:p w14:paraId="777A2AA7" w14:textId="409DBC6A" w:rsidR="00720E25" w:rsidRDefault="00720E25">
            <w:r>
              <w:rPr>
                <w:rFonts w:hint="eastAsia"/>
              </w:rPr>
              <w:t>第６回デジタル化推進サポートスクールの参加申込書</w:t>
            </w:r>
          </w:p>
        </w:tc>
      </w:tr>
    </w:tbl>
    <w:p w14:paraId="4AE1B452" w14:textId="611C9478" w:rsidR="000C1BB6" w:rsidRDefault="000C1BB6"/>
    <w:p w14:paraId="6140184E" w14:textId="7A8BCC9E"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p>
    <w:p w14:paraId="30757CA1" w14:textId="6035D1FE" w:rsidR="00720E25" w:rsidRDefault="00720E25"/>
    <w:p w14:paraId="0BC5DC36" w14:textId="77777777" w:rsidR="00720E25" w:rsidRDefault="00720E25"/>
    <w:p w14:paraId="2078ABA5" w14:textId="6DE80EC7" w:rsidR="00720E25" w:rsidRDefault="00720E25">
      <w:r w:rsidRPr="00720E25">
        <w:rPr>
          <w:rFonts w:hint="eastAsia"/>
          <w:u w:val="single"/>
        </w:rPr>
        <w:t xml:space="preserve">所属・役職　　　　　　　　　　　　　　</w:t>
      </w:r>
      <w:r>
        <w:rPr>
          <w:rFonts w:hint="eastAsia"/>
        </w:rPr>
        <w:t xml:space="preserve">　</w:t>
      </w:r>
      <w:r w:rsidRPr="00720E25">
        <w:rPr>
          <w:rFonts w:hint="eastAsia"/>
          <w:u w:val="single"/>
        </w:rPr>
        <w:t xml:space="preserve">受講者名　　　　　　　　　　　　　　　　</w:t>
      </w:r>
    </w:p>
    <w:p w14:paraId="3E07AD26" w14:textId="77777777" w:rsidR="000C1BB6" w:rsidRPr="00720E25" w:rsidRDefault="000C1BB6"/>
    <w:sectPr w:rsidR="000C1BB6" w:rsidRPr="00720E25" w:rsidSect="00A2042E">
      <w:pgSz w:w="11906" w:h="16838" w:code="9"/>
      <w:pgMar w:top="1985" w:right="1701" w:bottom="1701" w:left="1701" w:header="851" w:footer="992" w:gutter="0"/>
      <w:cols w:space="425"/>
      <w:docGrid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C1BB6"/>
    <w:rsid w:val="00232854"/>
    <w:rsid w:val="003E5E90"/>
    <w:rsid w:val="004403EB"/>
    <w:rsid w:val="006D538E"/>
    <w:rsid w:val="00720E25"/>
    <w:rsid w:val="00967CC5"/>
    <w:rsid w:val="00A2042E"/>
    <w:rsid w:val="00CB0251"/>
    <w:rsid w:val="00D2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gura@tekkokiden.or.jp" TargetMode="External"/><Relationship Id="rId4" Type="http://schemas.openxmlformats.org/officeDocument/2006/relationships/hyperlink" Target="http://www.ai-d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5</cp:revision>
  <cp:lastPrinted>2021-12-17T04:13:00Z</cp:lastPrinted>
  <dcterms:created xsi:type="dcterms:W3CDTF">2021-12-17T02:51:00Z</dcterms:created>
  <dcterms:modified xsi:type="dcterms:W3CDTF">2022-01-05T00:19:00Z</dcterms:modified>
</cp:coreProperties>
</file>